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15202" w14:textId="77777777" w:rsidR="007B3A66" w:rsidRPr="00321365" w:rsidRDefault="00440C99" w:rsidP="00321365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ООО «ЛМР Пласт» </w:t>
      </w:r>
      <w:r w:rsidR="007B3A66"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30.01.2024г утвердил</w:t>
      </w:r>
    </w:p>
    <w:p w14:paraId="07F78127" w14:textId="77777777" w:rsidR="007B3A66" w:rsidRPr="00321365" w:rsidRDefault="007B3A66" w:rsidP="00321365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Политику в области охраны труда, </w:t>
      </w:r>
    </w:p>
    <w:p w14:paraId="6CDE8A8F" w14:textId="77777777" w:rsidR="007B3A66" w:rsidRPr="00321365" w:rsidRDefault="007B3A66" w:rsidP="00321365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промышленной и пожарной безопасности</w:t>
      </w:r>
    </w:p>
    <w:p w14:paraId="45B29A79" w14:textId="3D226DE4" w:rsidR="007B3A66" w:rsidRPr="007B3A66" w:rsidRDefault="007B3A66" w:rsidP="003213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3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и безопасности дорожного движения.</w:t>
      </w:r>
    </w:p>
    <w:p w14:paraId="62917BDA" w14:textId="77777777" w:rsidR="00321365" w:rsidRDefault="00321365" w:rsidP="001035E8">
      <w:pPr>
        <w:spacing w:beforeAutospacing="1" w:afterAutospacing="1"/>
        <w:ind w:left="-142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DF1ABD" w14:textId="73A76DB0" w:rsidR="001035E8" w:rsidRPr="001035E8" w:rsidRDefault="00440C99" w:rsidP="001035E8">
      <w:pPr>
        <w:spacing w:beforeAutospacing="1" w:afterAutospacing="1"/>
        <w:ind w:left="-142"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3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3A66">
        <w:rPr>
          <w:rFonts w:ascii="Times New Roman" w:hAnsi="Times New Roman" w:cs="Times New Roman"/>
          <w:sz w:val="24"/>
          <w:szCs w:val="24"/>
        </w:rPr>
        <w:t>Политик</w:t>
      </w:r>
      <w:r w:rsidR="003957F9">
        <w:rPr>
          <w:rFonts w:ascii="Times New Roman" w:hAnsi="Times New Roman" w:cs="Times New Roman"/>
          <w:sz w:val="24"/>
          <w:szCs w:val="24"/>
        </w:rPr>
        <w:t>а</w:t>
      </w:r>
      <w:r w:rsidRPr="007B3A66">
        <w:rPr>
          <w:rFonts w:ascii="Times New Roman" w:hAnsi="Times New Roman" w:cs="Times New Roman"/>
          <w:sz w:val="24"/>
          <w:szCs w:val="24"/>
        </w:rPr>
        <w:t xml:space="preserve"> в области охраны труда, промышленной и пожарной безопасности и безопасности дорожного движения</w:t>
      </w:r>
      <w:r w:rsidRPr="00103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</w:t>
      </w:r>
      <w:r w:rsidR="001035E8" w:rsidRPr="007B3A6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локальным актом или разделом локального акта работодателя, в котором излагаются цели и мероприятия, направленные на сохранение жизни и здоровья работников; публичной декларацией работодателя о намерении и гарантированном выполнении им</w:t>
      </w:r>
      <w:r w:rsidR="001035E8" w:rsidRPr="00103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государственных нормативных требований охраны труда и добровольно принятых на себя обязательств и может пересматриваться по усмотрению работодателя или при изменениях в законодательстве РФ.</w:t>
      </w:r>
    </w:p>
    <w:p w14:paraId="54137220" w14:textId="77777777" w:rsidR="001035E8" w:rsidRDefault="00440C99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C99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целями ООО «ЛМР Пласт» в области охраны труда, промышленной и пожарной безопасности, безопасности дорожного движения являются:</w:t>
      </w:r>
    </w:p>
    <w:p w14:paraId="4C67D4F8" w14:textId="3C459289" w:rsidR="00440C99" w:rsidRPr="00440C99" w:rsidRDefault="00440C99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C99">
        <w:rPr>
          <w:rFonts w:ascii="Times New Roman" w:hAnsi="Times New Roman" w:cs="Times New Roman"/>
          <w:color w:val="000000" w:themeColor="text1"/>
          <w:sz w:val="24"/>
          <w:szCs w:val="24"/>
        </w:rPr>
        <w:t>– сохранение жизни и здоровья работников в процессе их трудовой деятельности;</w:t>
      </w:r>
    </w:p>
    <w:p w14:paraId="466206A9" w14:textId="77777777" w:rsidR="00440C99" w:rsidRPr="00440C99" w:rsidRDefault="00440C99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обеспечение безопасных условий труда, управление рисками производственного травматизма и профессиональной заболеваемости: </w:t>
      </w:r>
    </w:p>
    <w:p w14:paraId="39A64FB2" w14:textId="77777777" w:rsidR="00440C99" w:rsidRPr="00440C99" w:rsidRDefault="00440C99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C99">
        <w:rPr>
          <w:rFonts w:ascii="Times New Roman" w:hAnsi="Times New Roman" w:cs="Times New Roman"/>
          <w:color w:val="000000" w:themeColor="text1"/>
          <w:sz w:val="24"/>
          <w:szCs w:val="24"/>
        </w:rPr>
        <w:t>– снижение рисков дорожно-транспортных происшествий, связанных с производственной деятельностью;</w:t>
      </w:r>
    </w:p>
    <w:p w14:paraId="3C4C3263" w14:textId="7DE78182" w:rsidR="00440C99" w:rsidRDefault="00440C99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C99">
        <w:rPr>
          <w:rFonts w:ascii="Times New Roman" w:hAnsi="Times New Roman" w:cs="Times New Roman"/>
          <w:color w:val="000000" w:themeColor="text1"/>
          <w:sz w:val="24"/>
          <w:szCs w:val="24"/>
        </w:rPr>
        <w:t>– обеспечение пожарной безопасности.</w:t>
      </w:r>
    </w:p>
    <w:p w14:paraId="492DC82A" w14:textId="77777777" w:rsidR="002236A3" w:rsidRPr="002236A3" w:rsidRDefault="002236A3" w:rsidP="002236A3">
      <w:pPr>
        <w:suppressAutoHyphens/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6A3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достигаются путем предупреждения несчастных случаев, профессиональных заболеваний, аварий, инцидентов, пожаров, дорожно-транспортных происшествий на основе:</w:t>
      </w:r>
    </w:p>
    <w:p w14:paraId="7C64C06E" w14:textId="77777777" w:rsidR="002236A3" w:rsidRPr="002236A3" w:rsidRDefault="002236A3" w:rsidP="002236A3">
      <w:pPr>
        <w:suppressAutoHyphens/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6A3">
        <w:rPr>
          <w:rFonts w:ascii="Times New Roman" w:eastAsia="Times New Roman" w:hAnsi="Times New Roman" w:cs="Times New Roman"/>
          <w:color w:val="000000"/>
          <w:sz w:val="24"/>
          <w:szCs w:val="24"/>
        </w:rPr>
        <w:t>– идентификации опасностей;</w:t>
      </w:r>
    </w:p>
    <w:p w14:paraId="40373F9C" w14:textId="77777777" w:rsidR="002236A3" w:rsidRPr="002236A3" w:rsidRDefault="002236A3" w:rsidP="002236A3">
      <w:pPr>
        <w:suppressAutoHyphens/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6A3">
        <w:rPr>
          <w:rFonts w:ascii="Times New Roman" w:eastAsia="Times New Roman" w:hAnsi="Times New Roman" w:cs="Times New Roman"/>
          <w:color w:val="000000"/>
          <w:sz w:val="24"/>
          <w:szCs w:val="24"/>
        </w:rPr>
        <w:t>– оценки и управления рисками в области производственной безопасности;</w:t>
      </w:r>
    </w:p>
    <w:p w14:paraId="2290230F" w14:textId="77777777" w:rsidR="002236A3" w:rsidRPr="002236A3" w:rsidRDefault="002236A3" w:rsidP="002236A3">
      <w:pPr>
        <w:suppressAutoHyphens/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6A3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совершенствования системы управления охраной труда;</w:t>
      </w:r>
    </w:p>
    <w:p w14:paraId="0E9DB2B2" w14:textId="77777777" w:rsidR="002236A3" w:rsidRPr="002236A3" w:rsidRDefault="002236A3" w:rsidP="002236A3">
      <w:pPr>
        <w:suppressAutoHyphens/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6A3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повышения компетентности работников и их представителей, вовлечения их в систему управления производственной безопасностью.</w:t>
      </w:r>
    </w:p>
    <w:p w14:paraId="3560446D" w14:textId="77777777" w:rsidR="002236A3" w:rsidRPr="00440C99" w:rsidRDefault="002236A3" w:rsidP="001035E8">
      <w:pPr>
        <w:suppressAutoHyphens/>
        <w:spacing w:beforeAutospacing="1" w:afterAutospacing="1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65283" w14:textId="77777777" w:rsidR="008B5627" w:rsidRDefault="008B5627"/>
    <w:sectPr w:rsidR="008B5627" w:rsidSect="003213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797"/>
    <w:multiLevelType w:val="hybridMultilevel"/>
    <w:tmpl w:val="41E0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99"/>
    <w:rsid w:val="001035E8"/>
    <w:rsid w:val="002236A3"/>
    <w:rsid w:val="00321365"/>
    <w:rsid w:val="003957F9"/>
    <w:rsid w:val="00440C99"/>
    <w:rsid w:val="007B3A66"/>
    <w:rsid w:val="008B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418D"/>
  <w15:chartTrackingRefBased/>
  <w15:docId w15:val="{EB973CF1-1F9E-469D-8C2D-F7529AED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365"/>
  </w:style>
  <w:style w:type="paragraph" w:styleId="1">
    <w:name w:val="heading 1"/>
    <w:basedOn w:val="a"/>
    <w:next w:val="a"/>
    <w:link w:val="10"/>
    <w:uiPriority w:val="9"/>
    <w:qFormat/>
    <w:rsid w:val="003213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3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3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365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365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365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3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365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3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5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1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136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136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136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2136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36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32136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32136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213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321365"/>
    <w:pPr>
      <w:spacing w:after="200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21365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213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213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321365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321365"/>
    <w:rPr>
      <w:b/>
      <w:bCs/>
      <w:color w:val="auto"/>
    </w:rPr>
  </w:style>
  <w:style w:type="character" w:styleId="aa">
    <w:name w:val="Emphasis"/>
    <w:basedOn w:val="a0"/>
    <w:uiPriority w:val="20"/>
    <w:qFormat/>
    <w:rsid w:val="00321365"/>
    <w:rPr>
      <w:i/>
      <w:iCs/>
      <w:color w:val="auto"/>
    </w:rPr>
  </w:style>
  <w:style w:type="paragraph" w:styleId="ab">
    <w:name w:val="No Spacing"/>
    <w:uiPriority w:val="1"/>
    <w:qFormat/>
    <w:rsid w:val="00321365"/>
  </w:style>
  <w:style w:type="paragraph" w:styleId="21">
    <w:name w:val="Quote"/>
    <w:basedOn w:val="a"/>
    <w:next w:val="a"/>
    <w:link w:val="22"/>
    <w:uiPriority w:val="29"/>
    <w:qFormat/>
    <w:rsid w:val="003213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365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3213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1365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321365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321365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321365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321365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321365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2136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2024-01-30T10:25:00Z</dcterms:created>
  <dcterms:modified xsi:type="dcterms:W3CDTF">2024-01-30T11:58:00Z</dcterms:modified>
</cp:coreProperties>
</file>